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5" w:rsidRDefault="00445DC6" w:rsidP="00B7112A">
      <w:pPr>
        <w:tabs>
          <w:tab w:val="left" w:pos="142"/>
          <w:tab w:val="left" w:pos="8205"/>
        </w:tabs>
        <w:spacing w:line="276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Δ.Π.Ε. ΦΩΚΙΔΑΣ</w:t>
      </w:r>
      <w:r w:rsidR="006D0D85">
        <w:rPr>
          <w:rFonts w:cs="Calibri"/>
          <w:b/>
          <w:bCs/>
          <w:color w:val="000000"/>
        </w:rPr>
        <w:tab/>
      </w:r>
    </w:p>
    <w:p w:rsidR="00CA49BC" w:rsidRDefault="00CA49BC" w:rsidP="00F244B7">
      <w:pPr>
        <w:jc w:val="center"/>
        <w:rPr>
          <w:b/>
          <w:sz w:val="24"/>
          <w:szCs w:val="24"/>
        </w:rPr>
      </w:pPr>
    </w:p>
    <w:p w:rsidR="00CA49BC" w:rsidRDefault="00CA49BC" w:rsidP="00F244B7">
      <w:pPr>
        <w:jc w:val="center"/>
        <w:rPr>
          <w:b/>
          <w:sz w:val="24"/>
          <w:szCs w:val="24"/>
        </w:rPr>
      </w:pPr>
    </w:p>
    <w:p w:rsidR="006D0D85" w:rsidRDefault="006D0D85" w:rsidP="00F244B7">
      <w:pPr>
        <w:jc w:val="center"/>
        <w:rPr>
          <w:b/>
          <w:sz w:val="24"/>
          <w:szCs w:val="24"/>
        </w:rPr>
      </w:pPr>
      <w:r w:rsidRPr="000D2C11">
        <w:rPr>
          <w:b/>
          <w:sz w:val="24"/>
          <w:szCs w:val="24"/>
        </w:rPr>
        <w:t>ΠΙΝΑΚΑΣ</w:t>
      </w:r>
    </w:p>
    <w:p w:rsidR="006D0D85" w:rsidRDefault="006D0D85" w:rsidP="000D2C11">
      <w:pPr>
        <w:jc w:val="center"/>
        <w:rPr>
          <w:b/>
        </w:rPr>
      </w:pPr>
      <w:r w:rsidRPr="00EE15B1">
        <w:rPr>
          <w:b/>
        </w:rPr>
        <w:t xml:space="preserve">Κενών θέσεων </w:t>
      </w:r>
      <w:r>
        <w:rPr>
          <w:b/>
        </w:rPr>
        <w:t xml:space="preserve">σε Σχολικές Μονάδες </w:t>
      </w:r>
      <w:r w:rsidR="00906F28">
        <w:rPr>
          <w:b/>
        </w:rPr>
        <w:t xml:space="preserve">της </w:t>
      </w:r>
      <w:r>
        <w:rPr>
          <w:b/>
        </w:rPr>
        <w:t xml:space="preserve">Π.Ε. Φωκίδας </w:t>
      </w:r>
    </w:p>
    <w:p w:rsidR="006D0D85" w:rsidRDefault="006D0D85" w:rsidP="000D2C11">
      <w:pPr>
        <w:jc w:val="center"/>
        <w:rPr>
          <w:b/>
        </w:rPr>
      </w:pPr>
      <w:r>
        <w:rPr>
          <w:b/>
        </w:rPr>
        <w:t xml:space="preserve">για την </w:t>
      </w:r>
      <w:r w:rsidRPr="008D5B42">
        <w:rPr>
          <w:b/>
          <w:u w:val="single"/>
        </w:rPr>
        <w:t>προσωρινή τοποθέτηση νεοδιόριστων</w:t>
      </w:r>
      <w:r>
        <w:rPr>
          <w:b/>
        </w:rPr>
        <w:t xml:space="preserve"> </w:t>
      </w:r>
    </w:p>
    <w:p w:rsidR="009540F5" w:rsidRPr="00DE3CFE" w:rsidRDefault="006D0D85" w:rsidP="000D2C11">
      <w:pPr>
        <w:jc w:val="center"/>
        <w:rPr>
          <w:b/>
          <w:color w:val="548DD4" w:themeColor="text2" w:themeTint="99"/>
        </w:rPr>
      </w:pPr>
      <w:r w:rsidRPr="00EE15B1">
        <w:rPr>
          <w:b/>
        </w:rPr>
        <w:t>Εκπαιδευτικών</w:t>
      </w:r>
      <w:r>
        <w:rPr>
          <w:b/>
        </w:rPr>
        <w:t xml:space="preserve"> </w:t>
      </w:r>
      <w:r w:rsidR="00CA49BC">
        <w:rPr>
          <w:b/>
          <w:color w:val="548DD4" w:themeColor="text2" w:themeTint="99"/>
        </w:rPr>
        <w:t>ΕΙΔΙΚΗΣ</w:t>
      </w:r>
      <w:r w:rsidRPr="009540F5">
        <w:rPr>
          <w:b/>
          <w:color w:val="548DD4" w:themeColor="text2" w:themeTint="99"/>
        </w:rPr>
        <w:t xml:space="preserve"> ΑΓΩΓΗΣ</w:t>
      </w:r>
    </w:p>
    <w:p w:rsidR="009540F5" w:rsidRPr="00DE3CFE" w:rsidRDefault="006D0D85" w:rsidP="008D5B42">
      <w:pPr>
        <w:jc w:val="center"/>
      </w:pPr>
      <w:r w:rsidRPr="009540F5">
        <w:rPr>
          <w:b/>
          <w:color w:val="548DD4" w:themeColor="text2" w:themeTint="99"/>
        </w:rPr>
        <w:t xml:space="preserve"> </w:t>
      </w:r>
      <w:r w:rsidR="00CA49BC">
        <w:t>του</w:t>
      </w:r>
      <w:r w:rsidRPr="003B4F29">
        <w:t xml:space="preserve"> κλάδ</w:t>
      </w:r>
      <w:r w:rsidR="00CA49BC">
        <w:t>ου</w:t>
      </w:r>
      <w:r w:rsidRPr="003B4F29">
        <w:t xml:space="preserve"> </w:t>
      </w:r>
      <w:r w:rsidR="00CA49BC">
        <w:rPr>
          <w:b/>
        </w:rPr>
        <w:t>ΠΕ71</w:t>
      </w:r>
      <w:r w:rsidRPr="003B4F29">
        <w:t>-ΔΑΣΚΑΛΟΙ</w:t>
      </w:r>
      <w:r>
        <w:t xml:space="preserve"> </w:t>
      </w:r>
      <w:r w:rsidR="00CA49BC">
        <w:t xml:space="preserve">ΕΙΔΙΚΗΣ </w:t>
      </w:r>
    </w:p>
    <w:p w:rsidR="006D0D85" w:rsidRPr="008D5B42" w:rsidRDefault="006D0D85" w:rsidP="008D5B42">
      <w:pPr>
        <w:jc w:val="center"/>
      </w:pPr>
      <w:r w:rsidRPr="009540F5">
        <w:t xml:space="preserve">(ΦΕΚ </w:t>
      </w:r>
      <w:r w:rsidR="00CA49BC">
        <w:t>διορισμού 1928</w:t>
      </w:r>
      <w:r w:rsidR="009540F5" w:rsidRPr="009540F5">
        <w:t xml:space="preserve"> τ.Γ΄/16-08-2022</w:t>
      </w:r>
      <w:r w:rsidRPr="009540F5">
        <w:t>)</w:t>
      </w:r>
    </w:p>
    <w:p w:rsidR="006D0D85" w:rsidRPr="00DE3CFE" w:rsidRDefault="009540F5" w:rsidP="008D5B42">
      <w:pPr>
        <w:ind w:left="0" w:firstLine="0"/>
        <w:jc w:val="center"/>
        <w:rPr>
          <w:b/>
        </w:rPr>
      </w:pPr>
      <w:r>
        <w:rPr>
          <w:b/>
        </w:rPr>
        <w:t xml:space="preserve">για το </w:t>
      </w:r>
      <w:proofErr w:type="spellStart"/>
      <w:r>
        <w:rPr>
          <w:b/>
        </w:rPr>
        <w:t>διδ</w:t>
      </w:r>
      <w:proofErr w:type="spellEnd"/>
      <w:r>
        <w:rPr>
          <w:b/>
        </w:rPr>
        <w:t>. έτος 202</w:t>
      </w:r>
      <w:r w:rsidRPr="00DE3CFE">
        <w:rPr>
          <w:b/>
        </w:rPr>
        <w:t>2</w:t>
      </w:r>
      <w:r>
        <w:rPr>
          <w:b/>
        </w:rPr>
        <w:t>-202</w:t>
      </w:r>
      <w:r w:rsidRPr="00DE3CFE">
        <w:rPr>
          <w:b/>
        </w:rPr>
        <w:t>3</w:t>
      </w:r>
    </w:p>
    <w:p w:rsidR="006D0D85" w:rsidRPr="007E199A" w:rsidRDefault="006D0D85" w:rsidP="007E199A">
      <w:pPr>
        <w:tabs>
          <w:tab w:val="left" w:pos="3650"/>
        </w:tabs>
        <w:ind w:left="0" w:firstLine="0"/>
        <w:jc w:val="center"/>
        <w:rPr>
          <w:b/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CA49BC" w:rsidRDefault="00CA49BC" w:rsidP="00873065">
      <w:pPr>
        <w:ind w:left="0" w:firstLine="0"/>
        <w:rPr>
          <w:sz w:val="24"/>
          <w:szCs w:val="24"/>
        </w:rPr>
      </w:pPr>
    </w:p>
    <w:p w:rsidR="00CA49BC" w:rsidRDefault="00CA49BC" w:rsidP="00873065">
      <w:pPr>
        <w:ind w:left="0" w:firstLine="0"/>
        <w:rPr>
          <w:sz w:val="24"/>
          <w:szCs w:val="24"/>
        </w:rPr>
      </w:pPr>
    </w:p>
    <w:tbl>
      <w:tblPr>
        <w:tblW w:w="8018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54"/>
        <w:gridCol w:w="5415"/>
        <w:gridCol w:w="1763"/>
      </w:tblGrid>
      <w:tr w:rsidR="006D0D85" w:rsidRPr="00E54F47" w:rsidTr="00CA49BC">
        <w:trPr>
          <w:trHeight w:val="463"/>
          <w:jc w:val="center"/>
        </w:trPr>
        <w:tc>
          <w:tcPr>
            <w:tcW w:w="8017" w:type="dxa"/>
            <w:gridSpan w:val="4"/>
            <w:shd w:val="clear" w:color="auto" w:fill="C4BC96" w:themeFill="background2" w:themeFillShade="BF"/>
            <w:vAlign w:val="center"/>
          </w:tcPr>
          <w:p w:rsidR="006D0D85" w:rsidRPr="004568E4" w:rsidRDefault="006D0D85" w:rsidP="00CA49B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ΠΕ7</w:t>
            </w:r>
            <w:r w:rsidR="00CA49BC">
              <w:rPr>
                <w:b/>
                <w:sz w:val="24"/>
                <w:szCs w:val="24"/>
              </w:rPr>
              <w:t>1</w:t>
            </w:r>
            <w:r w:rsidRPr="004568E4">
              <w:rPr>
                <w:b/>
                <w:sz w:val="24"/>
                <w:szCs w:val="24"/>
              </w:rPr>
              <w:t>-ΔΑΣΚΑΛ</w:t>
            </w:r>
            <w:r>
              <w:rPr>
                <w:b/>
                <w:sz w:val="24"/>
                <w:szCs w:val="24"/>
              </w:rPr>
              <w:t>ΟΙ</w:t>
            </w:r>
            <w:r w:rsidR="00CA49BC">
              <w:rPr>
                <w:b/>
                <w:sz w:val="24"/>
                <w:szCs w:val="24"/>
              </w:rPr>
              <w:t xml:space="preserve"> ΕΙΔΙΚΗΣ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78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469" w:type="dxa"/>
            <w:gridSpan w:val="2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763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840" w:type="dxa"/>
            <w:gridSpan w:val="2"/>
            <w:vAlign w:val="center"/>
          </w:tcPr>
          <w:p w:rsidR="006D0D85" w:rsidRPr="00DE3CFE" w:rsidRDefault="00F244B7" w:rsidP="00E54F47">
            <w:pPr>
              <w:ind w:left="0" w:firstLine="0"/>
              <w:jc w:val="center"/>
            </w:pPr>
            <w:r w:rsidRPr="00DE3CFE">
              <w:t>1</w:t>
            </w:r>
          </w:p>
        </w:tc>
        <w:tc>
          <w:tcPr>
            <w:tcW w:w="5414" w:type="dxa"/>
            <w:vAlign w:val="center"/>
          </w:tcPr>
          <w:p w:rsidR="006D0D85" w:rsidRPr="00E54F47" w:rsidRDefault="00CA49BC" w:rsidP="00CA49BC">
            <w:pPr>
              <w:ind w:hanging="680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 xml:space="preserve">ΕΙΔΙΚΟ </w:t>
            </w:r>
            <w:r w:rsidR="00383CFA" w:rsidRPr="00383CFA">
              <w:rPr>
                <w:rFonts w:cs="Calibri"/>
                <w:color w:val="000000"/>
              </w:rPr>
              <w:t xml:space="preserve"> </w:t>
            </w:r>
            <w:r w:rsidR="006D0D85" w:rsidRPr="00E54F47">
              <w:rPr>
                <w:rFonts w:cs="Calibri"/>
                <w:color w:val="000000"/>
              </w:rPr>
              <w:t>ΔΗΜΟΤΙΚΟ ΣΧΟΛΕΙΟ ΑΜΦΙΣΣΑΣ</w:t>
            </w:r>
          </w:p>
        </w:tc>
        <w:tc>
          <w:tcPr>
            <w:tcW w:w="1763" w:type="dxa"/>
            <w:vAlign w:val="center"/>
          </w:tcPr>
          <w:p w:rsidR="00CA49BC" w:rsidRPr="00E54F47" w:rsidRDefault="00CA49BC" w:rsidP="00CA49B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840" w:type="dxa"/>
            <w:gridSpan w:val="2"/>
            <w:vAlign w:val="center"/>
          </w:tcPr>
          <w:p w:rsidR="006D0D85" w:rsidRPr="00DE3CFE" w:rsidRDefault="00F244B7" w:rsidP="00E54F47">
            <w:pPr>
              <w:ind w:left="0" w:firstLine="0"/>
              <w:jc w:val="center"/>
            </w:pPr>
            <w:r w:rsidRPr="00DE3CFE">
              <w:t>2</w:t>
            </w:r>
          </w:p>
        </w:tc>
        <w:tc>
          <w:tcPr>
            <w:tcW w:w="5414" w:type="dxa"/>
            <w:vAlign w:val="center"/>
          </w:tcPr>
          <w:p w:rsidR="006D0D85" w:rsidRPr="00E54F47" w:rsidRDefault="00CA49BC" w:rsidP="00CA49BC">
            <w:pPr>
              <w:ind w:left="0" w:firstLine="0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>Τ.Ε.  1</w:t>
            </w:r>
            <w:r w:rsidR="006D0D85" w:rsidRPr="00E54F47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  <w:vertAlign w:val="superscript"/>
              </w:rPr>
              <w:t>υ</w:t>
            </w:r>
            <w:r w:rsidR="006D0D85" w:rsidRPr="00E54F4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9</w:t>
            </w:r>
            <w:r w:rsidR="006D0D85" w:rsidRPr="00E54F47">
              <w:rPr>
                <w:rFonts w:cs="Calibri"/>
                <w:color w:val="000000"/>
              </w:rPr>
              <w:t xml:space="preserve">/θ  </w:t>
            </w:r>
            <w:r w:rsidR="00383CFA" w:rsidRPr="00383CFA">
              <w:rPr>
                <w:rFonts w:cs="Calibri"/>
                <w:color w:val="000000"/>
              </w:rPr>
              <w:t xml:space="preserve"> </w:t>
            </w:r>
            <w:r w:rsidR="006D0D85" w:rsidRPr="00E54F47">
              <w:rPr>
                <w:rFonts w:cs="Calibri"/>
                <w:color w:val="000000"/>
              </w:rPr>
              <w:t>ΔΗΜΟΤΙΚΟ</w:t>
            </w:r>
            <w:r>
              <w:rPr>
                <w:rFonts w:cs="Calibri"/>
                <w:color w:val="000000"/>
              </w:rPr>
              <w:t>Υ</w:t>
            </w:r>
            <w:r w:rsidR="006D0D85" w:rsidRPr="00E54F47">
              <w:rPr>
                <w:rFonts w:cs="Calibri"/>
                <w:color w:val="000000"/>
              </w:rPr>
              <w:t xml:space="preserve"> ΣΧΟΛΕΙΟ</w:t>
            </w:r>
            <w:r>
              <w:rPr>
                <w:rFonts w:cs="Calibri"/>
                <w:color w:val="000000"/>
              </w:rPr>
              <w:t>Υ</w:t>
            </w:r>
            <w:r w:rsidR="006D0D85" w:rsidRPr="00E54F47">
              <w:rPr>
                <w:rFonts w:cs="Calibri"/>
                <w:color w:val="000000"/>
              </w:rPr>
              <w:t xml:space="preserve"> ΑΜΦΙΣΣΑΣ</w:t>
            </w:r>
          </w:p>
        </w:tc>
        <w:tc>
          <w:tcPr>
            <w:tcW w:w="1763" w:type="dxa"/>
            <w:vAlign w:val="center"/>
          </w:tcPr>
          <w:p w:rsidR="006D0D85" w:rsidRPr="00CA49BC" w:rsidRDefault="00CA49BC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840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414" w:type="dxa"/>
            <w:vAlign w:val="center"/>
          </w:tcPr>
          <w:p w:rsidR="006D0D85" w:rsidRPr="00E54F47" w:rsidRDefault="00CA49BC" w:rsidP="00CA49BC">
            <w:pPr>
              <w:ind w:left="0" w:firstLin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Τ.Ε.  </w:t>
            </w:r>
            <w:r>
              <w:rPr>
                <w:rFonts w:cs="Calibri"/>
                <w:color w:val="000000"/>
              </w:rPr>
              <w:t>4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  <w:vertAlign w:val="superscript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6</w:t>
            </w:r>
            <w:r w:rsidRPr="00E54F47">
              <w:rPr>
                <w:rFonts w:cs="Calibri"/>
                <w:color w:val="000000"/>
              </w:rPr>
              <w:t xml:space="preserve">/θ  </w:t>
            </w:r>
            <w:r w:rsidRPr="00383CFA"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>ΔΗΜΟΤΙΚΟ</w:t>
            </w:r>
            <w:r>
              <w:rPr>
                <w:rFonts w:cs="Calibri"/>
                <w:color w:val="000000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ΣΧΟΛΕΙΟ</w:t>
            </w:r>
            <w:r>
              <w:rPr>
                <w:rFonts w:cs="Calibri"/>
                <w:color w:val="000000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ΑΜΦΙΣΣΑΣ</w:t>
            </w:r>
          </w:p>
        </w:tc>
        <w:tc>
          <w:tcPr>
            <w:tcW w:w="1763" w:type="dxa"/>
            <w:vAlign w:val="center"/>
          </w:tcPr>
          <w:p w:rsidR="006D0D85" w:rsidRPr="00276100" w:rsidRDefault="00CA49BC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840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414" w:type="dxa"/>
            <w:vAlign w:val="center"/>
          </w:tcPr>
          <w:p w:rsidR="006D0D85" w:rsidRPr="00E54F47" w:rsidRDefault="00CA49BC" w:rsidP="00383CFA">
            <w:pPr>
              <w:ind w:left="0" w:firstLine="0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 xml:space="preserve">Τ.Ε.  </w:t>
            </w: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  <w:vertAlign w:val="superscript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12/θ</w:t>
            </w:r>
            <w:r w:rsidRPr="00383CFA"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 xml:space="preserve"> ΔΗΜΟΤΙΚΟ</w:t>
            </w:r>
            <w:r>
              <w:rPr>
                <w:rFonts w:cs="Calibri"/>
                <w:color w:val="000000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ΣΧΟΛΕΙΟ</w:t>
            </w:r>
            <w:r>
              <w:rPr>
                <w:rFonts w:cs="Calibri"/>
                <w:color w:val="000000"/>
              </w:rPr>
              <w:t>Υ</w:t>
            </w:r>
            <w:r w:rsidRPr="00E54F47">
              <w:rPr>
                <w:rFonts w:cs="Calibri"/>
                <w:color w:val="000000"/>
              </w:rPr>
              <w:t xml:space="preserve"> ΙΤΕΑΣ</w:t>
            </w:r>
          </w:p>
        </w:tc>
        <w:tc>
          <w:tcPr>
            <w:tcW w:w="1763" w:type="dxa"/>
            <w:vAlign w:val="center"/>
          </w:tcPr>
          <w:p w:rsidR="006D0D85" w:rsidRPr="00E54F47" w:rsidRDefault="00276100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840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414" w:type="dxa"/>
            <w:vAlign w:val="center"/>
          </w:tcPr>
          <w:p w:rsidR="006D0D85" w:rsidRPr="00E54F47" w:rsidRDefault="00CA49BC" w:rsidP="00CA49BC">
            <w:pPr>
              <w:ind w:left="0" w:firstLine="0"/>
              <w:jc w:val="center"/>
              <w:rPr>
                <w:b/>
              </w:rPr>
            </w:pPr>
            <w:r>
              <w:rPr>
                <w:rFonts w:cs="Calibri"/>
                <w:color w:val="000000"/>
              </w:rPr>
              <w:t xml:space="preserve">Τ.Ε.  </w:t>
            </w:r>
            <w:r>
              <w:rPr>
                <w:rFonts w:cs="Calibri"/>
                <w:color w:val="000000"/>
              </w:rPr>
              <w:t xml:space="preserve"> </w:t>
            </w:r>
            <w:r w:rsidR="006D0D85" w:rsidRPr="00E54F47">
              <w:t>6/θ</w:t>
            </w:r>
            <w:r w:rsidR="00383CFA" w:rsidRPr="00CA49BC">
              <w:t xml:space="preserve">  </w:t>
            </w:r>
            <w:r w:rsidR="006D0D85" w:rsidRPr="00E54F47">
              <w:t xml:space="preserve"> ΔΗΜΟΤΙΚΟ</w:t>
            </w:r>
            <w:r>
              <w:t xml:space="preserve">Υ </w:t>
            </w:r>
            <w:r w:rsidR="006D0D85" w:rsidRPr="00E54F47">
              <w:t>ΣΧΟΛΕΙΟ</w:t>
            </w:r>
            <w:r>
              <w:t>Υ</w:t>
            </w:r>
            <w:r w:rsidR="006D0D85" w:rsidRPr="00E54F47">
              <w:t xml:space="preserve"> ΔΕΣΦΙΝΑΣ</w:t>
            </w:r>
          </w:p>
        </w:tc>
        <w:tc>
          <w:tcPr>
            <w:tcW w:w="1763" w:type="dxa"/>
            <w:vAlign w:val="center"/>
          </w:tcPr>
          <w:p w:rsidR="006D0D85" w:rsidRPr="00E54F47" w:rsidRDefault="00CA49BC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CA49BC">
        <w:trPr>
          <w:trHeight w:val="384"/>
          <w:jc w:val="center"/>
        </w:trPr>
        <w:tc>
          <w:tcPr>
            <w:tcW w:w="6254" w:type="dxa"/>
            <w:gridSpan w:val="3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1763" w:type="dxa"/>
            <w:vAlign w:val="center"/>
          </w:tcPr>
          <w:p w:rsidR="006D0D85" w:rsidRPr="00CA49BC" w:rsidRDefault="00CA49BC" w:rsidP="00E54F4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D0D85" w:rsidRPr="0003282E" w:rsidRDefault="006D0D85" w:rsidP="003A2844">
      <w:pPr>
        <w:ind w:left="0" w:firstLine="0"/>
        <w:jc w:val="center"/>
        <w:rPr>
          <w:b/>
          <w:sz w:val="24"/>
          <w:szCs w:val="24"/>
        </w:rPr>
      </w:pPr>
    </w:p>
    <w:p w:rsidR="00DE3CFE" w:rsidRDefault="00DE3CFE" w:rsidP="001E093D">
      <w:pPr>
        <w:jc w:val="center"/>
        <w:rPr>
          <w:b/>
          <w:sz w:val="24"/>
          <w:szCs w:val="24"/>
        </w:rPr>
      </w:pPr>
    </w:p>
    <w:p w:rsidR="00CA49BC" w:rsidRDefault="00CA49BC" w:rsidP="001E093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D0D85" w:rsidRDefault="006D0D85" w:rsidP="001E093D">
      <w:pPr>
        <w:jc w:val="center"/>
        <w:rPr>
          <w:b/>
          <w:sz w:val="24"/>
          <w:szCs w:val="24"/>
        </w:rPr>
      </w:pPr>
      <w:r w:rsidRPr="001E093D">
        <w:rPr>
          <w:b/>
          <w:sz w:val="24"/>
          <w:szCs w:val="24"/>
        </w:rPr>
        <w:t xml:space="preserve">Άμφισσα, </w:t>
      </w:r>
      <w:r w:rsidR="00445DC6">
        <w:rPr>
          <w:b/>
          <w:sz w:val="24"/>
          <w:szCs w:val="24"/>
        </w:rPr>
        <w:t>16 Αυγούστου  2022</w:t>
      </w:r>
      <w:r>
        <w:rPr>
          <w:b/>
          <w:sz w:val="24"/>
          <w:szCs w:val="24"/>
        </w:rPr>
        <w:t xml:space="preserve"> </w:t>
      </w:r>
    </w:p>
    <w:p w:rsidR="006D0D85" w:rsidRDefault="00445DC6" w:rsidP="00995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83CFA">
        <w:rPr>
          <w:b/>
          <w:sz w:val="24"/>
          <w:szCs w:val="24"/>
        </w:rPr>
        <w:t xml:space="preserve"> Δ/</w:t>
      </w:r>
      <w:proofErr w:type="spellStart"/>
      <w:r w:rsidR="00383CFA">
        <w:rPr>
          <w:b/>
          <w:sz w:val="24"/>
          <w:szCs w:val="24"/>
        </w:rPr>
        <w:t>νσης</w:t>
      </w:r>
      <w:proofErr w:type="spellEnd"/>
      <w:r w:rsidR="00383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Εκπ</w:t>
      </w:r>
      <w:proofErr w:type="spellEnd"/>
      <w:r>
        <w:rPr>
          <w:b/>
          <w:sz w:val="24"/>
          <w:szCs w:val="24"/>
        </w:rPr>
        <w:t xml:space="preserve">/σης Φωκίδας </w:t>
      </w:r>
    </w:p>
    <w:p w:rsidR="006D0D85" w:rsidRPr="00F244B7" w:rsidRDefault="00445DC6" w:rsidP="00F2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Αμαλία Β. Παπαϊωάννου </w:t>
      </w:r>
    </w:p>
    <w:sectPr w:rsidR="006D0D85" w:rsidRPr="00F244B7" w:rsidSect="006B3CFF">
      <w:pgSz w:w="11906" w:h="16838"/>
      <w:pgMar w:top="567" w:right="992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1"/>
    <w:rsid w:val="000245F0"/>
    <w:rsid w:val="0003282E"/>
    <w:rsid w:val="000465E5"/>
    <w:rsid w:val="000A530A"/>
    <w:rsid w:val="000D2C11"/>
    <w:rsid w:val="000D6137"/>
    <w:rsid w:val="000E7812"/>
    <w:rsid w:val="0011055C"/>
    <w:rsid w:val="00162168"/>
    <w:rsid w:val="00192AF5"/>
    <w:rsid w:val="001C4052"/>
    <w:rsid w:val="001E093D"/>
    <w:rsid w:val="002128A8"/>
    <w:rsid w:val="00216F29"/>
    <w:rsid w:val="0023363F"/>
    <w:rsid w:val="002527BF"/>
    <w:rsid w:val="002651F9"/>
    <w:rsid w:val="002718F8"/>
    <w:rsid w:val="00276100"/>
    <w:rsid w:val="00284591"/>
    <w:rsid w:val="00306A48"/>
    <w:rsid w:val="00330B74"/>
    <w:rsid w:val="003478E9"/>
    <w:rsid w:val="00351991"/>
    <w:rsid w:val="00383CFA"/>
    <w:rsid w:val="003917B6"/>
    <w:rsid w:val="00391899"/>
    <w:rsid w:val="003A2844"/>
    <w:rsid w:val="003B428E"/>
    <w:rsid w:val="003B4F29"/>
    <w:rsid w:val="003E6116"/>
    <w:rsid w:val="0040411B"/>
    <w:rsid w:val="00425F9E"/>
    <w:rsid w:val="00445DC6"/>
    <w:rsid w:val="00446EE8"/>
    <w:rsid w:val="004568E4"/>
    <w:rsid w:val="0046272A"/>
    <w:rsid w:val="00493F52"/>
    <w:rsid w:val="004944BF"/>
    <w:rsid w:val="00495DC0"/>
    <w:rsid w:val="004B316C"/>
    <w:rsid w:val="004F10DA"/>
    <w:rsid w:val="005148EE"/>
    <w:rsid w:val="00523BFA"/>
    <w:rsid w:val="005253EE"/>
    <w:rsid w:val="00595796"/>
    <w:rsid w:val="005A08D9"/>
    <w:rsid w:val="005A70B0"/>
    <w:rsid w:val="005B6742"/>
    <w:rsid w:val="005C0563"/>
    <w:rsid w:val="005E1017"/>
    <w:rsid w:val="00630E06"/>
    <w:rsid w:val="00636C64"/>
    <w:rsid w:val="00640410"/>
    <w:rsid w:val="006405EF"/>
    <w:rsid w:val="006761DA"/>
    <w:rsid w:val="006955E3"/>
    <w:rsid w:val="00696CDB"/>
    <w:rsid w:val="006A5D8C"/>
    <w:rsid w:val="006B3CFF"/>
    <w:rsid w:val="006B4F04"/>
    <w:rsid w:val="006C4093"/>
    <w:rsid w:val="006D0D85"/>
    <w:rsid w:val="00722762"/>
    <w:rsid w:val="00747ED3"/>
    <w:rsid w:val="007B1DBE"/>
    <w:rsid w:val="007C0222"/>
    <w:rsid w:val="007E199A"/>
    <w:rsid w:val="00803B34"/>
    <w:rsid w:val="00873065"/>
    <w:rsid w:val="008825AD"/>
    <w:rsid w:val="008B3F06"/>
    <w:rsid w:val="008B7B9E"/>
    <w:rsid w:val="008C170D"/>
    <w:rsid w:val="008D5B42"/>
    <w:rsid w:val="0090025D"/>
    <w:rsid w:val="00906F28"/>
    <w:rsid w:val="0091659A"/>
    <w:rsid w:val="009506A7"/>
    <w:rsid w:val="00951C5E"/>
    <w:rsid w:val="009540F5"/>
    <w:rsid w:val="00971CBB"/>
    <w:rsid w:val="00974D2E"/>
    <w:rsid w:val="00993BE8"/>
    <w:rsid w:val="00995074"/>
    <w:rsid w:val="009A3644"/>
    <w:rsid w:val="009B3429"/>
    <w:rsid w:val="009E2BFA"/>
    <w:rsid w:val="00A372F5"/>
    <w:rsid w:val="00A45870"/>
    <w:rsid w:val="00AA0814"/>
    <w:rsid w:val="00AA44A2"/>
    <w:rsid w:val="00AB291E"/>
    <w:rsid w:val="00AC2C81"/>
    <w:rsid w:val="00AC34D6"/>
    <w:rsid w:val="00B13587"/>
    <w:rsid w:val="00B6628B"/>
    <w:rsid w:val="00B7112A"/>
    <w:rsid w:val="00B862E5"/>
    <w:rsid w:val="00B97BAB"/>
    <w:rsid w:val="00C30918"/>
    <w:rsid w:val="00C4775E"/>
    <w:rsid w:val="00C54F74"/>
    <w:rsid w:val="00C57B66"/>
    <w:rsid w:val="00C60246"/>
    <w:rsid w:val="00C60AE5"/>
    <w:rsid w:val="00C67804"/>
    <w:rsid w:val="00CA49BC"/>
    <w:rsid w:val="00CA6A4B"/>
    <w:rsid w:val="00CF03B1"/>
    <w:rsid w:val="00CF49C2"/>
    <w:rsid w:val="00D151A8"/>
    <w:rsid w:val="00D25672"/>
    <w:rsid w:val="00D55B91"/>
    <w:rsid w:val="00D731F5"/>
    <w:rsid w:val="00D85BB6"/>
    <w:rsid w:val="00D92C9A"/>
    <w:rsid w:val="00DE3CFE"/>
    <w:rsid w:val="00E03085"/>
    <w:rsid w:val="00E05D4D"/>
    <w:rsid w:val="00E42753"/>
    <w:rsid w:val="00E45381"/>
    <w:rsid w:val="00E54F47"/>
    <w:rsid w:val="00E614AA"/>
    <w:rsid w:val="00E8130A"/>
    <w:rsid w:val="00E9363B"/>
    <w:rsid w:val="00E968AA"/>
    <w:rsid w:val="00EB4004"/>
    <w:rsid w:val="00EB7688"/>
    <w:rsid w:val="00ED2D8D"/>
    <w:rsid w:val="00EE15B1"/>
    <w:rsid w:val="00EF1D14"/>
    <w:rsid w:val="00F079A9"/>
    <w:rsid w:val="00F22043"/>
    <w:rsid w:val="00F244B7"/>
    <w:rsid w:val="00F30510"/>
    <w:rsid w:val="00F36ACD"/>
    <w:rsid w:val="00F37CF2"/>
    <w:rsid w:val="00F42859"/>
    <w:rsid w:val="00F77D73"/>
    <w:rsid w:val="00F827CA"/>
    <w:rsid w:val="00FA7FDF"/>
    <w:rsid w:val="00FC455C"/>
    <w:rsid w:val="00FD6F25"/>
    <w:rsid w:val="00FE6260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HP Inc.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"ΠΑΠΑΪΩΑΝΝΟΥ ΑΜΑΛΙΑ" &lt;amaliapap@sch.gr&gt;</dc:creator>
  <cp:lastModifiedBy>ΕΚΠΑΙΔ-ΘΕΜΑΤΩΝ</cp:lastModifiedBy>
  <cp:revision>3</cp:revision>
  <cp:lastPrinted>2021-08-11T10:14:00Z</cp:lastPrinted>
  <dcterms:created xsi:type="dcterms:W3CDTF">2022-08-16T10:23:00Z</dcterms:created>
  <dcterms:modified xsi:type="dcterms:W3CDTF">2022-08-16T10:29:00Z</dcterms:modified>
</cp:coreProperties>
</file>